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B649D">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78935651"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CC4D28">
        <w:rPr>
          <w:rFonts w:ascii="Tahoma" w:hAnsi="Tahoma" w:cs="Tahoma"/>
          <w:b/>
          <w:sz w:val="24"/>
          <w:szCs w:val="24"/>
        </w:rPr>
        <w:t>Dic</w:t>
      </w:r>
      <w:r w:rsidR="0038245A">
        <w:rPr>
          <w:rFonts w:ascii="Tahoma" w:hAnsi="Tahoma" w:cs="Tahoma"/>
          <w:b/>
          <w:sz w:val="24"/>
          <w:szCs w:val="24"/>
        </w:rPr>
        <w:t>em</w:t>
      </w:r>
      <w:r w:rsidR="00D05991">
        <w:rPr>
          <w:rFonts w:ascii="Tahoma" w:hAnsi="Tahoma" w:cs="Tahoma"/>
          <w:b/>
          <w:sz w:val="24"/>
          <w:szCs w:val="24"/>
        </w:rPr>
        <w:t>bre</w:t>
      </w:r>
      <w:r w:rsidR="008A03A5">
        <w:rPr>
          <w:rFonts w:ascii="Tahoma" w:hAnsi="Tahoma" w:cs="Tahoma"/>
          <w:b/>
          <w:sz w:val="24"/>
          <w:szCs w:val="24"/>
        </w:rPr>
        <w:t xml:space="preserve">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A3278A" w:rsidP="00841D9C">
            <w:pPr>
              <w:jc w:val="center"/>
              <w:rPr>
                <w:rFonts w:ascii="Tahoma" w:hAnsi="Tahoma" w:cs="Tahoma"/>
                <w:b/>
                <w:color w:val="00B050"/>
                <w:sz w:val="24"/>
                <w:szCs w:val="24"/>
              </w:rPr>
            </w:pPr>
            <w:r>
              <w:rPr>
                <w:rFonts w:ascii="Tahoma" w:hAnsi="Tahoma" w:cs="Tahoma"/>
                <w:b/>
                <w:color w:val="00B050"/>
                <w:sz w:val="24"/>
                <w:szCs w:val="24"/>
              </w:rPr>
              <w:t>92,59</w:t>
            </w:r>
          </w:p>
        </w:tc>
        <w:tc>
          <w:tcPr>
            <w:tcW w:w="3260" w:type="dxa"/>
            <w:vAlign w:val="center"/>
          </w:tcPr>
          <w:p w:rsidR="00841D9C" w:rsidRPr="00640B37" w:rsidRDefault="00A3278A" w:rsidP="0059489E">
            <w:pPr>
              <w:jc w:val="center"/>
              <w:rPr>
                <w:rFonts w:ascii="Tahoma" w:hAnsi="Tahoma" w:cs="Tahoma"/>
                <w:b/>
                <w:color w:val="00B0F0"/>
                <w:sz w:val="24"/>
                <w:szCs w:val="24"/>
              </w:rPr>
            </w:pPr>
            <w:r>
              <w:rPr>
                <w:rFonts w:ascii="Tahoma" w:hAnsi="Tahoma" w:cs="Tahoma"/>
                <w:b/>
                <w:color w:val="00B0F0"/>
                <w:sz w:val="24"/>
                <w:szCs w:val="24"/>
              </w:rPr>
              <w:t>7,41</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22E87"/>
    <w:rsid w:val="001B02F4"/>
    <w:rsid w:val="001B250D"/>
    <w:rsid w:val="001F0E96"/>
    <w:rsid w:val="00246B15"/>
    <w:rsid w:val="002732C5"/>
    <w:rsid w:val="002B0EE9"/>
    <w:rsid w:val="002B1B8A"/>
    <w:rsid w:val="002F56B1"/>
    <w:rsid w:val="00304EC0"/>
    <w:rsid w:val="00314942"/>
    <w:rsid w:val="00355649"/>
    <w:rsid w:val="003760BD"/>
    <w:rsid w:val="0038245A"/>
    <w:rsid w:val="00391760"/>
    <w:rsid w:val="003D0550"/>
    <w:rsid w:val="003E0792"/>
    <w:rsid w:val="004545D8"/>
    <w:rsid w:val="004F3A2F"/>
    <w:rsid w:val="0059489E"/>
    <w:rsid w:val="005B60C4"/>
    <w:rsid w:val="005C64C4"/>
    <w:rsid w:val="0061227C"/>
    <w:rsid w:val="00624069"/>
    <w:rsid w:val="00640B37"/>
    <w:rsid w:val="00657129"/>
    <w:rsid w:val="00764A0A"/>
    <w:rsid w:val="00784CBE"/>
    <w:rsid w:val="007F4096"/>
    <w:rsid w:val="00841D9C"/>
    <w:rsid w:val="00856023"/>
    <w:rsid w:val="008A03A5"/>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65B4E"/>
    <w:rsid w:val="00DC3AF1"/>
    <w:rsid w:val="00DE3E81"/>
    <w:rsid w:val="00E17AAA"/>
    <w:rsid w:val="00E55297"/>
    <w:rsid w:val="00EC338C"/>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2018-01-31T19:06:00Z</cp:lastPrinted>
  <dcterms:created xsi:type="dcterms:W3CDTF">2018-01-31T19:06:00Z</dcterms:created>
  <dcterms:modified xsi:type="dcterms:W3CDTF">2018-01-31T19:28:00Z</dcterms:modified>
</cp:coreProperties>
</file>