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200"/>
        <w:ind w:left="0" w:right="-143" w:hanging="0"/>
        <w:jc w:val="both"/>
        <w:rPr>
          <w:b/>
          <w:b/>
          <w:bCs/>
        </w:rPr>
      </w:pPr>
      <w:r>
        <w:rPr>
          <w:rFonts w:cs="Calibri" w:ascii="Palatino Linotype" w:hAnsi="Palatino Linotype"/>
          <w:b/>
          <w:bCs/>
          <w:i w:val="false"/>
          <w:iCs w:val="false"/>
          <w:color w:val="000000"/>
          <w:sz w:val="22"/>
          <w:szCs w:val="22"/>
          <w:shd w:fill="auto" w:val="clear"/>
        </w:rPr>
        <w:t>ALLEGATO A – DOMANDA DI PARTECIPAZIONE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5664" w:right="-143" w:firstLine="708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SPETT.LE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FONDAZIONE PER LO SPORT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DEL COMUNE DI REGGIO EMILIA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VIA F.LLI MANFREDI N. 12/D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42124 REGGIO EMILIA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TextBody"/>
        <w:bidi w:val="0"/>
        <w:spacing w:lineRule="auto" w:line="276"/>
        <w:ind w:left="1418" w:right="0" w:hanging="1418"/>
        <w:jc w:val="both"/>
        <w:rPr>
          <w:b/>
          <w:b/>
          <w:bCs/>
        </w:rPr>
      </w:pPr>
      <w:r>
        <w:rPr>
          <w:rFonts w:cs="Calibri" w:ascii="Palatino Linotype" w:hAnsi="Palatino Linotype"/>
          <w:b/>
          <w:bCs/>
          <w:sz w:val="22"/>
          <w:szCs w:val="22"/>
          <w:u w:val="single"/>
        </w:rPr>
        <w:t>OGGETTO</w:t>
      </w:r>
      <w:r>
        <w:rPr>
          <w:rFonts w:cs="Calibri" w:ascii="Palatino Linotype" w:hAnsi="Palatino Linotype"/>
          <w:b/>
          <w:bCs/>
          <w:sz w:val="22"/>
          <w:szCs w:val="22"/>
        </w:rPr>
        <w:t>:</w:t>
        <w:tab/>
        <w:t>DOMANDA DI PARTECIPAZIONE ALLA SELEZIONE PER LA COPERTURA A TEMPO PIENO E INDETERMINATO DI UN POSTO DI GESTORE PROCESSI AMMINISTRATIVI - II FASCIA II LIVELLO (EX C1) DEL CCNL FEDERCULTURE PRESSO LA FONDAZIONE PER LO SPORT DEL COMUNE DI REGGIO EMILIA.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Cs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Cs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Il/la sottoscritto/a __________________________________________________________________________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nato/a a _____________________________________________________ il  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Codice Fiscale __________________________________________________________________________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residente a  ____________________________________________ prov.__________ C.A.P. 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Via __________________________________________________________   tel.  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indirizzo di posta elettronica</w:t>
      </w:r>
      <w:r>
        <w:rPr>
          <w:rFonts w:cs="Calibri" w:ascii="Palatino Linotype" w:hAnsi="Palatino Linotype"/>
          <w:sz w:val="22"/>
          <w:szCs w:val="22"/>
        </w:rPr>
        <w:t>:</w:t>
        <w:tab/>
        <w:t>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indirizzo PEC</w:t>
      </w:r>
      <w:r>
        <w:rPr>
          <w:rFonts w:cs="Calibri" w:ascii="Palatino Linotype" w:hAnsi="Palatino Linotype"/>
          <w:sz w:val="22"/>
          <w:szCs w:val="22"/>
        </w:rPr>
        <w:t>:</w:t>
        <w:tab/>
        <w:tab/>
        <w:tab/>
        <w:t>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Palatino Linotype" w:hAnsi="Palatino Linotype" w:cs="Calibri"/>
          <w:b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CHIEDE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/>
          <w:b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/>
          <w:bCs/>
          <w:sz w:val="22"/>
          <w:szCs w:val="22"/>
          <w:shd w:fill="FFFF00" w:val="clear"/>
        </w:rPr>
      </w:r>
    </w:p>
    <w:p>
      <w:pPr>
        <w:pStyle w:val="TextBody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  <w:t>DI ESSERE AMMESSO/A ALLA SELEZIONE PUBBLICA IN OGGETTO.</w:t>
      </w:r>
    </w:p>
    <w:p>
      <w:pPr>
        <w:pStyle w:val="TextBody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</w:r>
    </w:p>
    <w:p>
      <w:pPr>
        <w:pStyle w:val="TextBody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 xml:space="preserve">A tal fine, ai sensi degli artt. 46 e 47 del D.P.R. N. 445/2000 e consapevole </w:t>
      </w:r>
      <w:r>
        <w:rPr>
          <w:rFonts w:cs="Calibri" w:ascii="Palatino Linotype" w:hAnsi="Palatino Linotype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b/>
          <w:b/>
          <w:sz w:val="22"/>
          <w:szCs w:val="22"/>
        </w:rPr>
      </w:pPr>
      <w:r>
        <w:rPr>
          <w:rFonts w:cs="Calibri" w:ascii="Palatino Linotype" w:hAnsi="Palatino Linotype"/>
          <w:b/>
          <w:sz w:val="22"/>
          <w:szCs w:val="22"/>
        </w:rPr>
      </w:r>
    </w:p>
    <w:p>
      <w:pPr>
        <w:pStyle w:val="TextBody"/>
        <w:bidi w:val="0"/>
        <w:spacing w:lineRule="auto" w:line="276"/>
        <w:jc w:val="center"/>
        <w:rPr>
          <w:rFonts w:ascii="Palatino Linotype" w:hAnsi="Palatino Linotype" w:cs="Calibri"/>
          <w:b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DICHIARA :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i/>
          <w:i/>
          <w:sz w:val="22"/>
          <w:szCs w:val="22"/>
        </w:rPr>
      </w:pPr>
      <w:r>
        <w:rPr>
          <w:rFonts w:cs="Calibri" w:ascii="Palatino Linotype" w:hAnsi="Palatino Linotype"/>
          <w:i/>
          <w:sz w:val="22"/>
          <w:szCs w:val="22"/>
        </w:rPr>
        <w:t>(barrare le caselle quando ricorre il caso)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i/>
          <w:i/>
          <w:sz w:val="22"/>
          <w:szCs w:val="22"/>
        </w:rPr>
      </w:pPr>
      <w:r>
        <w:rPr>
          <w:rFonts w:cs="Calibri" w:ascii="Palatino Linotype" w:hAnsi="Palatino Linotype"/>
          <w:i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2" w:leader="none"/>
        </w:tabs>
        <w:bidi w:val="0"/>
        <w:spacing w:lineRule="auto" w:line="276"/>
        <w:ind w:left="426" w:right="0" w:hanging="42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essere cittadino italiano;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2" w:leader="none"/>
        </w:tabs>
        <w:bidi w:val="0"/>
        <w:spacing w:lineRule="auto" w:line="276" w:before="56" w:after="0"/>
        <w:ind w:left="426" w:right="0" w:hanging="42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essere cittadino di altro stato dell’Unione Europea (Nazione: ………………………………………………………… ) e di possedere tutti i requisiti di cui all’art. 3 del D.P.C.M. n. 174/1994;</w:t>
      </w:r>
    </w:p>
    <w:p>
      <w:pPr>
        <w:pStyle w:val="Normal"/>
        <w:tabs>
          <w:tab w:val="clear" w:pos="709"/>
          <w:tab w:val="left" w:pos="852" w:leader="none"/>
        </w:tabs>
        <w:bidi w:val="0"/>
        <w:spacing w:lineRule="auto" w:line="276" w:before="56" w:after="0"/>
        <w:ind w:left="426" w:right="0" w:hanging="426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ab/>
      </w:r>
      <w:r>
        <w:rPr>
          <w:rFonts w:cs="Calibri" w:ascii="Palatino Linotype" w:hAnsi="Palatino Linotype"/>
          <w:i/>
          <w:sz w:val="22"/>
          <w:szCs w:val="22"/>
        </w:rPr>
        <w:t>oppure</w:t>
      </w:r>
      <w:r>
        <w:rPr>
          <w:rFonts w:cs="Calibri" w:ascii="Palatino Linotype" w:hAnsi="Palatino Linotype"/>
          <w:sz w:val="22"/>
          <w:szCs w:val="22"/>
        </w:rPr>
        <w:t xml:space="preserve"> di essere cittadino straniero non comunitario in possesso di permesso di soggiorno di lungo periodo: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- titolare del permesso di soggiorno di lungo periodo, rilasciato da ……………………………………………………………………………………………………… in data ………………………………………; 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- titolare dello status di rifugiato, riconosciuto da ………………………………………………………………..……………………………..…….. in data …………………………………….; 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- titolare dello status di protezione sussidiaria riconosciuto da …………………………………………………………………………………….…………………. in data …………………………………..; </w:t>
      </w:r>
    </w:p>
    <w:p>
      <w:pPr>
        <w:pStyle w:val="Normal"/>
        <w:tabs>
          <w:tab w:val="clear" w:pos="709"/>
          <w:tab w:val="left" w:pos="504" w:leader="none"/>
        </w:tabs>
        <w:bidi w:val="0"/>
        <w:spacing w:lineRule="auto" w:line="276" w:before="56" w:after="0"/>
        <w:ind w:left="72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ab/>
        <w:t xml:space="preserve">Se cittadino di uno Stato estero, di possedere i seguenti ulteriori requisiti: 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- godere dei diritti civili e politici nello stato di appartenenza; 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- essere in possesso, fatta eccezione della titolarità della cittadinanza italiana, di tutti gli altri requisiti previsti per i cittadini della Repubblica; </w:t>
      </w:r>
    </w:p>
    <w:p>
      <w:pPr>
        <w:pStyle w:val="Normal"/>
        <w:tabs>
          <w:tab w:val="clear" w:pos="709"/>
          <w:tab w:val="left" w:pos="858" w:leader="none"/>
        </w:tabs>
        <w:bidi w:val="0"/>
        <w:spacing w:lineRule="auto" w:line="276" w:before="56" w:after="0"/>
        <w:ind w:left="426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>- avere adeguata conoscenza parlata e scritta della lingua italiana;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non aver riportato condanne penali che impediscano la costituzione di rapporti con la pubblica amministrazione; di non essere destinatario di provvedimenti comportanti l’applicazione di misure di prevenzione e di non essere a conoscenza di essere sottoposto a procedimenti penali in corso</w:t>
      </w:r>
      <w:r>
        <w:rPr>
          <w:rFonts w:ascii="Palatino Linotype" w:hAnsi="Palatino Linotype"/>
          <w:color w:val="000000"/>
          <w:spacing w:val="3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non essere stato dispensato, destituito dal servizio presso una pubblica amministrazione ovvero licenziato per persistente insufficiente rendimento o a seguito dell’accertamento che l’impiego venne conseguito mediante la produzione di documenti falsi e comunque con mezzi fraudolenti;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 xml:space="preserve">di godere dei diritti civili e politici e di essere iscritto/a nelle liste elettorali del Comune di …………………………………………..……………………………………………………………………………………………………………………; </w:t>
      </w:r>
      <w:r>
        <w:rPr>
          <w:rFonts w:cs="Calibri" w:ascii="Palatino Linotype" w:hAnsi="Palatino Linotype"/>
          <w:i/>
          <w:sz w:val="22"/>
          <w:szCs w:val="22"/>
        </w:rPr>
        <w:t>Oppure</w:t>
      </w:r>
      <w:r>
        <w:rPr>
          <w:rFonts w:cs="Calibri" w:ascii="Palatino Linotype" w:hAnsi="Palatino Linotype"/>
          <w:sz w:val="22"/>
          <w:szCs w:val="22"/>
        </w:rPr>
        <w:t xml:space="preserve"> di non essere iscritto/a nelle liste elettorali per i seguenti motivi: ………………………………………………………………………………………………………………………………………………………………..;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non essere stato/a interdetto/a o sottoposto/a a misure che escludono, secondo le leggi vigenti, l'accesso agli impieghi presso gli enti pubblici;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avere un’età non inferiore ai 18 anni;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non essere in godimento del trattamento di quiescenza;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essere idoneo fisicamente a ricoprire l’impiego;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avere una posizione regolare nei confronti degli obblighi di leva e degli obblighi di servizio militare (per i candidati di sesso maschile nati prima del 31/12/1985);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  <w:t xml:space="preserve">di essere in possesso del seguente titolo di studio di scuola media superiore: 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conseguito presso l’Istituto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e di avere ottenuto il seguente punteggio finale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essere in possesso di Patente di Guida di Categoria “B” rilasciata da ………………………………………………………………………………………………………………………… in data …………………………;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accettare di condurre ogni tipo di veicolo, anche elettrico, in dotazione alla Fondazione per lo Sport per il quale occorra la patente di guida di categoria “B”;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che quanto dichiarato negli allegati 1 e 2, datati e sottoscritti , corrisponde al vero;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essere portatore di handicap e, pertanto, di poter usufruire, ai sensi dell’art. 20 della legge 109/2004, durante le prove:</w:t>
      </w:r>
    </w:p>
    <w:p>
      <w:pPr>
        <w:pStyle w:val="Normal"/>
        <w:tabs>
          <w:tab w:val="clear" w:pos="709"/>
          <w:tab w:val="left" w:pos="504" w:leader="none"/>
        </w:tabs>
        <w:bidi w:val="0"/>
        <w:spacing w:lineRule="auto" w:line="276" w:before="56" w:after="0"/>
        <w:ind w:left="72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ab/>
        <w:t>a.</w:t>
        <w:tab/>
        <w:t>dell’ausilio di ………………………………………………………………………………………………………………………….…….;</w:t>
      </w:r>
    </w:p>
    <w:p>
      <w:pPr>
        <w:pStyle w:val="Normal"/>
        <w:tabs>
          <w:tab w:val="clear" w:pos="709"/>
          <w:tab w:val="left" w:pos="504" w:leader="none"/>
        </w:tabs>
        <w:bidi w:val="0"/>
        <w:spacing w:lineRule="auto" w:line="276" w:before="56" w:after="0"/>
        <w:ind w:left="72" w:right="0" w:hanging="0"/>
        <w:jc w:val="both"/>
        <w:textAlignment w:val="baseline"/>
        <w:rPr>
          <w:rFonts w:ascii="Palatino Linotype" w:hAnsi="Palatino Linotype" w:cs="Calibri"/>
          <w:color w:val="000000"/>
          <w:spacing w:val="3"/>
          <w:sz w:val="22"/>
          <w:szCs w:val="22"/>
        </w:rPr>
      </w:pP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ab/>
        <w:t>b.</w:t>
        <w:tab/>
        <w:t>dei tempi aggiuntivi di ………………………………………………….……………………..……………………………………….;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accettare incondizionatamente tutte le norme contenute nell’Avviso di selezione, ivi compresa la pubblicazione delle proprie generalità sul Sito Internet della Fondazione per lo Sport del Comune di Reggio Emilia.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autorizzare la Fondazione per lo Sport del Comune di Reggio Emilia all’utilizzo dei dati personali contenuti nella domanda per le finalità relative alla selezione, nel rispetto del D. Lgs. 196/2003 e Reg. UE 679/2016;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 xml:space="preserve">di conoscere l’uso base delle apparecchiature e delle applicazioni informatiche più diffuse (Word, Excel);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conoscere a livello almeno di base la lingua inglese.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Data</w:t>
        <w:tab/>
        <w:t>__________________</w:t>
        <w:tab/>
        <w:tab/>
        <w:tab/>
        <w:tab/>
        <w:tab/>
        <w:tab/>
        <w:tab/>
        <w:t xml:space="preserve">    FIRMA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  <w:shd w:fill="FFFF00" w:val="clear"/>
        </w:rPr>
      </w:pPr>
      <w:r>
        <w:rPr>
          <w:rFonts w:cs="Calibri" w:ascii="Palatino Linotype" w:hAnsi="Palatino Linotype"/>
          <w:sz w:val="22"/>
          <w:szCs w:val="22"/>
          <w:shd w:fill="FFFF00" w:val="clear"/>
        </w:rPr>
      </w:r>
    </w:p>
    <w:p>
      <w:pPr>
        <w:pStyle w:val="TextBody"/>
        <w:bidi w:val="0"/>
        <w:spacing w:lineRule="auto" w:line="276"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 xml:space="preserve">Si allegano alla presente domanda: </w:t>
      </w:r>
    </w:p>
    <w:p>
      <w:pPr>
        <w:pStyle w:val="TextBody"/>
        <w:bidi w:val="0"/>
        <w:spacing w:lineRule="auto" w:line="276"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Paragrafoelenco"/>
        <w:numPr>
          <w:ilvl w:val="0"/>
          <w:numId w:val="5"/>
        </w:numPr>
        <w:tabs>
          <w:tab w:val="clear" w:pos="709"/>
          <w:tab w:val="left" w:pos="1134" w:leader="none"/>
        </w:tabs>
        <w:bidi w:val="0"/>
        <w:spacing w:lineRule="auto" w:line="276" w:before="0" w:after="200"/>
        <w:ind w:left="567" w:right="0" w:hanging="283"/>
        <w:contextualSpacing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Fotocopia in carta semplice di documento di identità in corso di validità.</w:t>
      </w:r>
    </w:p>
    <w:p>
      <w:pPr>
        <w:pStyle w:val="Paragrafoelenco"/>
        <w:numPr>
          <w:ilvl w:val="0"/>
          <w:numId w:val="5"/>
        </w:numPr>
        <w:tabs>
          <w:tab w:val="clear" w:pos="709"/>
          <w:tab w:val="left" w:pos="1134" w:leader="none"/>
        </w:tabs>
        <w:bidi w:val="0"/>
        <w:spacing w:lineRule="auto" w:line="276" w:before="0" w:after="200"/>
        <w:ind w:left="567" w:right="0" w:hanging="283"/>
        <w:contextualSpacing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Allegato 1 – Titoli di studio e di servizio, datato e sottoscritto.</w:t>
      </w:r>
    </w:p>
    <w:p>
      <w:pPr>
        <w:pStyle w:val="Paragrafoelenco"/>
        <w:numPr>
          <w:ilvl w:val="0"/>
          <w:numId w:val="5"/>
        </w:numPr>
        <w:tabs>
          <w:tab w:val="clear" w:pos="709"/>
          <w:tab w:val="left" w:pos="1134" w:leader="none"/>
        </w:tabs>
        <w:bidi w:val="0"/>
        <w:spacing w:lineRule="auto" w:line="276" w:before="0" w:after="200"/>
        <w:ind w:left="567" w:right="0" w:hanging="283"/>
        <w:contextualSpacing/>
        <w:jc w:val="left"/>
        <w:rPr>
          <w:rFonts w:ascii="Palatino Linotype" w:hAnsi="Palatino Linotype" w:cs="Calibri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 w:ascii="Palatino Linotype" w:hAnsi="Palatino Linotype"/>
          <w:i w:val="false"/>
          <w:iCs w:val="false"/>
          <w:sz w:val="22"/>
          <w:szCs w:val="22"/>
          <w:u w:val="none"/>
        </w:rPr>
        <w:t>Curriculum vitae</w:t>
      </w:r>
    </w:p>
    <w:p>
      <w:pPr>
        <w:pStyle w:val="Paragrafoelenco"/>
        <w:tabs>
          <w:tab w:val="clear" w:pos="709"/>
          <w:tab w:val="left" w:pos="1275" w:leader="none"/>
        </w:tabs>
        <w:bidi w:val="0"/>
        <w:spacing w:lineRule="auto" w:line="276" w:before="0" w:after="200"/>
        <w:contextualSpacing/>
        <w:jc w:val="left"/>
        <w:rPr>
          <w:rFonts w:ascii="Palatino Linotype" w:hAnsi="Palatino Linotype" w:cs="Calibri"/>
          <w:i/>
          <w:i/>
          <w:sz w:val="22"/>
          <w:szCs w:val="22"/>
        </w:rPr>
      </w:pPr>
      <w:r>
        <w:rPr>
          <w:rFonts w:cs="Calibri" w:ascii="Palatino Linotype" w:hAnsi="Palatino Linotype"/>
          <w:i/>
          <w:sz w:val="22"/>
          <w:szCs w:val="22"/>
        </w:rPr>
      </w:r>
    </w:p>
    <w:p>
      <w:pPr>
        <w:pStyle w:val="Paragrafoelenco"/>
        <w:tabs>
          <w:tab w:val="clear" w:pos="709"/>
          <w:tab w:val="left" w:pos="1275" w:leader="none"/>
        </w:tabs>
        <w:bidi w:val="0"/>
        <w:spacing w:lineRule="auto" w:line="276" w:before="0" w:after="200"/>
        <w:contextualSpacing/>
        <w:jc w:val="left"/>
        <w:rPr>
          <w:rFonts w:ascii="Palatino Linotype" w:hAnsi="Palatino Linotype" w:cs="Calibri"/>
          <w:sz w:val="22"/>
          <w:szCs w:val="22"/>
          <w:u w:val="singl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9z0">
    <w:name w:val="WW8Num9z0"/>
    <w:qFormat/>
    <w:rPr>
      <w:rFonts w:ascii="Wingdings" w:hAnsi="Wingdings" w:cs="Wingdings"/>
      <w:color w:val="000000"/>
      <w:sz w:val="16"/>
      <w:szCs w:val="22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Times New Roman"/>
    </w:rPr>
  </w:style>
  <w:style w:type="character" w:styleId="WW8Num13z3">
    <w:name w:val="WW8Num13z3"/>
    <w:qFormat/>
    <w:rPr>
      <w:rFonts w:ascii="Symbol" w:hAnsi="Symbol" w:cs="Times New Roman"/>
    </w:rPr>
  </w:style>
  <w:style w:type="character" w:styleId="WW8Num8z0">
    <w:name w:val="WW8Num8z0"/>
    <w:qFormat/>
    <w:rPr>
      <w:rFonts w:ascii="Calibri" w:hAnsi="Calibri" w:cs="Times New Roman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aragrafoelenco">
    <w:name w:val="Paragrafo elenco"/>
    <w:basedOn w:val="Normal"/>
    <w:qFormat/>
    <w:pPr>
      <w:ind w:left="708" w:right="0" w:hanging="0"/>
    </w:pPr>
    <w:rPr/>
  </w:style>
  <w:style w:type="numbering" w:styleId="WW8Num9">
    <w:name w:val="WW8Num9"/>
    <w:qFormat/>
  </w:style>
  <w:style w:type="numbering" w:styleId="WW8Num13">
    <w:name w:val="WW8Num13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LibreOffice/7.0.3.1$Windows_X86_64 LibreOffice_project/d7547858d014d4cf69878db179d326fc3483e082</Application>
  <Pages>4</Pages>
  <Words>736</Words>
  <Characters>5126</Characters>
  <CharactersWithSpaces>5825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>Mariagrazia Romano</cp:lastModifiedBy>
  <dcterms:modified xsi:type="dcterms:W3CDTF">2022-08-09T11:38:36Z</dcterms:modified>
  <cp:revision>5</cp:revision>
  <dc:subject/>
  <dc:title/>
</cp:coreProperties>
</file>